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bookmarkStart w:id="0" w:name="_GoBack"/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D55156">
        <w:rPr>
          <w:rFonts w:ascii="Arial" w:hAnsi="Arial" w:cs="Arial"/>
          <w:b/>
          <w:sz w:val="22"/>
          <w:szCs w:val="22"/>
        </w:rPr>
        <w:t>Sofort</w:t>
      </w:r>
      <w:r w:rsidR="007C67DA">
        <w:rPr>
          <w:rFonts w:ascii="Arial" w:hAnsi="Arial" w:cs="Arial"/>
          <w:b/>
          <w:sz w:val="22"/>
          <w:szCs w:val="22"/>
        </w:rPr>
        <w:t>geld</w:t>
      </w:r>
      <w:bookmarkEnd w:id="0"/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306857" w:rsidP="00905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 oder Gemeinde</w:t>
      </w:r>
      <w:r w:rsidRPr="0061177C">
        <w:rPr>
          <w:rFonts w:ascii="Arial" w:hAnsi="Arial" w:cs="Arial"/>
          <w:b/>
          <w:sz w:val="22"/>
          <w:szCs w:val="22"/>
        </w:rPr>
        <w:t>*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D551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D55156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D55156">
              <w:rPr>
                <w:rFonts w:ascii="Arial" w:hAnsi="Arial" w:cs="Arial"/>
                <w:b/>
                <w:szCs w:val="24"/>
              </w:rPr>
              <w:t xml:space="preserve"> für Privathaushalte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3600"/>
        <w:gridCol w:w="3511"/>
      </w:tblGrid>
      <w:tr w:rsidR="00905128" w:rsidRPr="00567336" w:rsidTr="008755A5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9411E4">
        <w:trPr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AA193F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CA68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Lebenspartner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Kind</w:t>
            </w:r>
            <w:r w:rsidR="00CA6862">
              <w:rPr>
                <w:rFonts w:ascii="Arial" w:hAnsi="Arial" w:cs="Arial"/>
                <w:b/>
                <w:sz w:val="20"/>
              </w:rPr>
              <w:t>(er) 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Mitbewohner</w:t>
            </w:r>
          </w:p>
        </w:tc>
      </w:tr>
      <w:tr w:rsidR="00905128" w:rsidRPr="00567336" w:rsidTr="008755A5"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144691"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144691"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D55156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F1791B">
              <w:rPr>
                <w:rFonts w:ascii="Arial" w:hAnsi="Arial" w:cs="Arial"/>
                <w:sz w:val="20"/>
              </w:rPr>
              <w:t xml:space="preserve"> das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4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tcBorders>
              <w:top w:val="nil"/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06857" w:rsidRPr="00306857" w:rsidRDefault="00306857">
      <w:pPr>
        <w:rPr>
          <w:b/>
          <w:sz w:val="16"/>
          <w:szCs w:val="16"/>
        </w:rPr>
      </w:pPr>
      <w:r w:rsidRPr="00306857">
        <w:rPr>
          <w:b/>
          <w:sz w:val="16"/>
          <w:szCs w:val="16"/>
        </w:rPr>
        <w:t>* je nach Entscheidung durch das zuständige Landratsamt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2911"/>
        <w:gridCol w:w="869"/>
        <w:gridCol w:w="4094"/>
      </w:tblGrid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  <w:r w:rsidR="00F179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4315F0" w:rsidP="00F1791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C647E6">
              <w:rPr>
                <w:rFonts w:ascii="Arial" w:hAnsi="Arial" w:cs="Arial"/>
                <w:sz w:val="20"/>
              </w:rPr>
              <w:t xml:space="preserve">das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C647E6">
              <w:rPr>
                <w:rFonts w:ascii="Arial" w:hAnsi="Arial" w:cs="Arial"/>
                <w:sz w:val="20"/>
              </w:rPr>
              <w:t>geld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D5515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 w:rsidR="005D5E00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5D5E00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Lebenspartners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Mitbewohners</w:t>
            </w: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010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1" w:rsidRDefault="00E301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1" w:rsidRDefault="00E301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06857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D5E00"/>
    <w:rsid w:val="005E2D9E"/>
    <w:rsid w:val="006054EA"/>
    <w:rsid w:val="0061177C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55156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0101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540E"/>
    <w:rsid w:val="00FA4E67"/>
    <w:rsid w:val="00FC329C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DBF1-EFFA-47B7-8A30-40F607AD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Sofortgeld (Privatpersonen)</dc:title>
  <dc:creator/>
  <cp:lastModifiedBy/>
  <cp:revision>1</cp:revision>
  <dcterms:created xsi:type="dcterms:W3CDTF">2013-06-07T07:08:00Z</dcterms:created>
  <dcterms:modified xsi:type="dcterms:W3CDTF">2013-06-07T07:08:00Z</dcterms:modified>
</cp:coreProperties>
</file>